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6" w:rsidRDefault="002C16F6">
      <w:pPr>
        <w:spacing w:line="400" w:lineRule="exact"/>
        <w:jc w:val="left"/>
        <w:rPr>
          <w:rFonts w:ascii="Times New Roman" w:hAnsi="Times New Roman" w:cs="Times New Roman"/>
          <w:sz w:val="24"/>
        </w:rPr>
      </w:pPr>
    </w:p>
    <w:p w:rsidR="002C16F6" w:rsidRDefault="00C633D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"/>
      <w:r>
        <w:rPr>
          <w:rFonts w:ascii="Times New Roman" w:hAnsi="Times New Roman" w:cs="Times New Roman"/>
          <w:b/>
          <w:bCs/>
          <w:sz w:val="32"/>
          <w:szCs w:val="32"/>
        </w:rPr>
        <w:t>石家庄铁道大学研究生会</w:t>
      </w:r>
      <w:r w:rsidR="00A04531">
        <w:rPr>
          <w:rFonts w:ascii="Times New Roman" w:hAnsi="Times New Roman" w:cs="Times New Roman" w:hint="eastAsia"/>
          <w:b/>
          <w:bCs/>
          <w:sz w:val="32"/>
          <w:szCs w:val="32"/>
        </w:rPr>
        <w:t>干部</w:t>
      </w:r>
      <w:r>
        <w:rPr>
          <w:rFonts w:ascii="Times New Roman" w:hAnsi="Times New Roman" w:cs="Times New Roman"/>
          <w:b/>
          <w:bCs/>
          <w:sz w:val="32"/>
          <w:szCs w:val="32"/>
        </w:rPr>
        <w:t>换届办法</w:t>
      </w:r>
      <w:bookmarkEnd w:id="0"/>
    </w:p>
    <w:p w:rsidR="002C16F6" w:rsidRDefault="002C16F6">
      <w:pPr>
        <w:spacing w:line="400" w:lineRule="exact"/>
        <w:jc w:val="left"/>
        <w:rPr>
          <w:rFonts w:ascii="Times New Roman" w:hAnsi="Times New Roman" w:cs="Times New Roman"/>
          <w:sz w:val="24"/>
        </w:rPr>
      </w:pP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石家庄铁道大学研究生会是在学校党委领导下，在党委研究生工作部和校团委指导下的学生组织。为适应研究生会发展需要，进一步发挥研究生会作用，促进学生干部选拔工作的民主化、规范化，发挥研究生工作的引领作用，为保证换届工作公开、公平、公正，采用个人自愿报名、</w:t>
      </w:r>
      <w:r>
        <w:rPr>
          <w:rFonts w:ascii="Times New Roman" w:hAnsi="Times New Roman" w:cs="Times New Roman" w:hint="eastAsia"/>
          <w:sz w:val="24"/>
        </w:rPr>
        <w:t>竞选演讲、</w:t>
      </w:r>
      <w:r>
        <w:rPr>
          <w:rFonts w:ascii="Times New Roman" w:hAnsi="Times New Roman" w:cs="Times New Roman"/>
          <w:sz w:val="24"/>
        </w:rPr>
        <w:t>无记名投票差额选举产生。研究生会学生干部换届选举工作方案如下：</w:t>
      </w:r>
    </w:p>
    <w:p w:rsidR="002C16F6" w:rsidRDefault="002C16F6">
      <w:pPr>
        <w:spacing w:line="400" w:lineRule="exact"/>
        <w:jc w:val="left"/>
        <w:rPr>
          <w:rFonts w:ascii="Times New Roman" w:hAnsi="Times New Roman" w:cs="Times New Roman"/>
          <w:sz w:val="24"/>
        </w:rPr>
      </w:pP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一、职位设置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（一）主席团成员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研究生会主席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名，副主席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名。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（二）办公室主任、各部部长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办公室主任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名，文艺部部长、生活部部长、体育部部长、</w:t>
      </w:r>
      <w:bookmarkStart w:id="1" w:name="OLE_LINK2"/>
      <w:r>
        <w:rPr>
          <w:rFonts w:ascii="Times New Roman" w:hAnsi="Times New Roman" w:cs="Times New Roman"/>
          <w:sz w:val="24"/>
        </w:rPr>
        <w:t>学术部部长、宣传部</w:t>
      </w:r>
      <w:bookmarkEnd w:id="1"/>
      <w:r>
        <w:rPr>
          <w:rFonts w:ascii="Times New Roman" w:hAnsi="Times New Roman" w:cs="Times New Roman"/>
          <w:sz w:val="24"/>
        </w:rPr>
        <w:t>部长、外联部部长、网络部部长、女生部部长各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名。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二、选举范围及条件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bookmarkStart w:id="2" w:name="OLE_LINK4"/>
      <w:r>
        <w:rPr>
          <w:rFonts w:ascii="Times New Roman" w:hAnsi="Times New Roman" w:cs="Times New Roman"/>
          <w:sz w:val="24"/>
        </w:rPr>
        <w:t>（一）</w:t>
      </w:r>
      <w:bookmarkEnd w:id="2"/>
      <w:r>
        <w:rPr>
          <w:rFonts w:ascii="Times New Roman" w:hAnsi="Times New Roman" w:cs="Times New Roman"/>
          <w:sz w:val="24"/>
        </w:rPr>
        <w:t>选举对象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全体在校全日制研究生。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bookmarkStart w:id="3" w:name="OLE_LINK3"/>
      <w:r>
        <w:rPr>
          <w:rFonts w:ascii="Times New Roman" w:hAnsi="Times New Roman" w:cs="Times New Roman"/>
          <w:sz w:val="24"/>
        </w:rPr>
        <w:t xml:space="preserve">　　</w:t>
      </w:r>
      <w:bookmarkEnd w:id="3"/>
      <w:r>
        <w:rPr>
          <w:rFonts w:ascii="Times New Roman" w:hAnsi="Times New Roman" w:cs="Times New Roman"/>
          <w:sz w:val="24"/>
        </w:rPr>
        <w:t>（二）</w:t>
      </w:r>
      <w:r>
        <w:rPr>
          <w:rFonts w:ascii="Times New Roman" w:hAnsi="Times New Roman" w:cs="Times New Roman" w:hint="eastAsia"/>
          <w:sz w:val="24"/>
        </w:rPr>
        <w:t>候选人</w:t>
      </w:r>
      <w:r>
        <w:rPr>
          <w:rFonts w:ascii="Times New Roman" w:hAnsi="Times New Roman" w:cs="Times New Roman"/>
          <w:sz w:val="24"/>
        </w:rPr>
        <w:t>条件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、遵守校纪校规，政治立场坚定，学习勤奋，作风扎实，具有良好的群众基础；遵纪守法，思想政治觉悟高，积极要求上进；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、热爱学生工作，具有奉献精神，乐于为同学服务，能真正为研究生办实事；责任意识强，努力为研究生会发展贡献自己的力量；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、热爱研究生会组织，熟悉研究生活动的基本特点，有较好的组织管理、沟通协调、分析问题、解决问题的能力和应急处置能力，有较强的创新思维和开拓意识；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>、学习成绩良好；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　　</w:t>
      </w:r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>、无违规违纪等行为。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三、换届选举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（一）方式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公开竞选。采用候选人演讲，评委现场无记名投票，现场计票和公布结果的方式。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（二）选举筹备组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由</w:t>
      </w:r>
      <w:r w:rsidR="008C381F">
        <w:rPr>
          <w:rFonts w:ascii="Times New Roman" w:hAnsi="Times New Roman" w:cs="Times New Roman" w:hint="eastAsia"/>
          <w:sz w:val="24"/>
        </w:rPr>
        <w:t>石家庄铁道大学</w:t>
      </w:r>
      <w:r w:rsidR="008C381F">
        <w:rPr>
          <w:rFonts w:ascii="Times New Roman" w:hAnsi="Times New Roman" w:cs="Times New Roman"/>
          <w:sz w:val="24"/>
        </w:rPr>
        <w:t>党委研究生工作部</w:t>
      </w:r>
      <w:r>
        <w:rPr>
          <w:rFonts w:ascii="Times New Roman" w:hAnsi="Times New Roman" w:cs="Times New Roman"/>
          <w:sz w:val="24"/>
        </w:rPr>
        <w:t>组织。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（三）报名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填写《石家庄铁道大学研究生会干部竞选登记表》，</w:t>
      </w:r>
      <w:r w:rsidR="000A01C3">
        <w:rPr>
          <w:rFonts w:ascii="Times New Roman" w:hAnsi="Times New Roman" w:cs="Times New Roman" w:hint="eastAsia"/>
          <w:sz w:val="24"/>
        </w:rPr>
        <w:t>需</w:t>
      </w:r>
      <w:r w:rsidR="000A01C3">
        <w:rPr>
          <w:rFonts w:ascii="Times New Roman" w:hAnsi="Times New Roman" w:cs="Times New Roman"/>
          <w:sz w:val="24"/>
        </w:rPr>
        <w:t>按要求填写，在</w:t>
      </w:r>
      <w:r>
        <w:rPr>
          <w:rFonts w:ascii="Times New Roman" w:hAnsi="Times New Roman" w:cs="Times New Roman"/>
          <w:sz w:val="24"/>
        </w:rPr>
        <w:t>规定时间内</w:t>
      </w:r>
      <w:r w:rsidR="000A01C3">
        <w:rPr>
          <w:rFonts w:ascii="Times New Roman" w:hAnsi="Times New Roman" w:cs="Times New Roman" w:hint="eastAsia"/>
          <w:sz w:val="24"/>
        </w:rPr>
        <w:t>交</w:t>
      </w:r>
      <w:r w:rsidR="000A01C3">
        <w:rPr>
          <w:rFonts w:ascii="Times New Roman" w:hAnsi="Times New Roman" w:cs="Times New Roman"/>
          <w:sz w:val="24"/>
        </w:rPr>
        <w:t>至党委研究生工作部</w:t>
      </w:r>
      <w:r>
        <w:rPr>
          <w:rFonts w:ascii="Times New Roman" w:hAnsi="Times New Roman" w:cs="Times New Roman"/>
          <w:sz w:val="24"/>
        </w:rPr>
        <w:t>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（四）资格认定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登记人身份真实有效，登记表</w:t>
      </w:r>
      <w:r w:rsidR="008C381F">
        <w:rPr>
          <w:rFonts w:ascii="Times New Roman" w:hAnsi="Times New Roman" w:cs="Times New Roman" w:hint="eastAsia"/>
          <w:sz w:val="24"/>
        </w:rPr>
        <w:t>信息</w:t>
      </w:r>
      <w:r>
        <w:rPr>
          <w:rFonts w:ascii="Times New Roman" w:hAnsi="Times New Roman" w:cs="Times New Roman"/>
          <w:sz w:val="24"/>
        </w:rPr>
        <w:t>填写无误，即认定报名成功。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（五）选举人</w:t>
      </w:r>
    </w:p>
    <w:p w:rsidR="00950ACE" w:rsidRDefault="00950ACE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党委研究生</w:t>
      </w:r>
      <w:r>
        <w:rPr>
          <w:rFonts w:ascii="Times New Roman" w:hAnsi="Times New Roman" w:cs="Times New Roman"/>
          <w:sz w:val="24"/>
        </w:rPr>
        <w:t>工作部</w:t>
      </w:r>
      <w:r w:rsidR="00C633D6">
        <w:rPr>
          <w:rFonts w:ascii="Times New Roman" w:hAnsi="Times New Roman" w:cs="Times New Roman"/>
          <w:sz w:val="24"/>
        </w:rPr>
        <w:t>老师</w:t>
      </w:r>
      <w:r>
        <w:rPr>
          <w:rFonts w:ascii="Times New Roman" w:hAnsi="Times New Roman" w:cs="Times New Roman" w:hint="eastAsia"/>
          <w:sz w:val="24"/>
        </w:rPr>
        <w:t>；</w:t>
      </w:r>
    </w:p>
    <w:p w:rsidR="00950ACE" w:rsidRDefault="00950ACE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</w:t>
      </w:r>
      <w:r w:rsidR="00C633D6">
        <w:rPr>
          <w:rFonts w:ascii="Times New Roman" w:hAnsi="Times New Roman" w:cs="Times New Roman"/>
          <w:sz w:val="24"/>
        </w:rPr>
        <w:t>各培养单位</w:t>
      </w:r>
      <w:r w:rsidR="008C381F">
        <w:rPr>
          <w:rFonts w:ascii="Times New Roman" w:hAnsi="Times New Roman" w:cs="Times New Roman" w:hint="eastAsia"/>
          <w:sz w:val="24"/>
        </w:rPr>
        <w:t>主管</w:t>
      </w:r>
      <w:r w:rsidR="008C381F">
        <w:rPr>
          <w:rFonts w:ascii="Times New Roman" w:hAnsi="Times New Roman" w:cs="Times New Roman"/>
          <w:sz w:val="24"/>
        </w:rPr>
        <w:t>学生工作的领导和</w:t>
      </w:r>
      <w:r w:rsidR="00C633D6">
        <w:rPr>
          <w:rFonts w:ascii="Times New Roman" w:hAnsi="Times New Roman" w:cs="Times New Roman"/>
          <w:sz w:val="24"/>
        </w:rPr>
        <w:t>辅导员老师</w:t>
      </w:r>
      <w:r w:rsidR="00236AD5">
        <w:rPr>
          <w:rFonts w:ascii="Times New Roman" w:hAnsi="Times New Roman" w:cs="Times New Roman" w:hint="eastAsia"/>
          <w:sz w:val="24"/>
        </w:rPr>
        <w:t>；</w:t>
      </w:r>
    </w:p>
    <w:p w:rsidR="002C16F6" w:rsidRDefault="00950ACE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、</w:t>
      </w:r>
      <w:r w:rsidR="00C633D6">
        <w:rPr>
          <w:rFonts w:ascii="Times New Roman" w:hAnsi="Times New Roman" w:cs="Times New Roman"/>
          <w:sz w:val="24"/>
        </w:rPr>
        <w:t>培养单位辅导员老师推荐，并持有效研究生卡到场的在校研究生代表（根据各培养单位在校全日制研究生人数分配研究生代表名额）。</w:t>
      </w:r>
    </w:p>
    <w:p w:rsidR="0004382F" w:rsidRDefault="0004382F" w:rsidP="0004382F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ascii="Times New Roman" w:hAnsi="Times New Roman" w:cs="Times New Roman" w:hint="eastAsia"/>
          <w:sz w:val="24"/>
        </w:rPr>
        <w:t>（六</w:t>
      </w:r>
      <w:r>
        <w:rPr>
          <w:rFonts w:ascii="Times New Roman" w:hAnsi="Times New Roman" w:cs="Times New Roman"/>
          <w:sz w:val="24"/>
        </w:rPr>
        <w:t>）</w:t>
      </w:r>
      <w:r>
        <w:rPr>
          <w:rFonts w:hint="eastAsia"/>
          <w:sz w:val="24"/>
        </w:rPr>
        <w:t>评分标准</w:t>
      </w:r>
    </w:p>
    <w:p w:rsidR="0004382F" w:rsidRDefault="0004382F" w:rsidP="0004382F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、登记表中工作经历部分计分方法如下表：</w:t>
      </w:r>
    </w:p>
    <w:tbl>
      <w:tblPr>
        <w:tblStyle w:val="a4"/>
        <w:tblW w:w="7320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348"/>
        <w:gridCol w:w="3047"/>
        <w:gridCol w:w="1035"/>
        <w:gridCol w:w="1116"/>
      </w:tblGrid>
      <w:tr w:rsidR="00950ACE" w:rsidTr="00950ACE">
        <w:trPr>
          <w:jc w:val="center"/>
        </w:trPr>
        <w:tc>
          <w:tcPr>
            <w:tcW w:w="774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48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副部长</w:t>
            </w:r>
          </w:p>
        </w:tc>
        <w:tc>
          <w:tcPr>
            <w:tcW w:w="3047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部长、班长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支书（现任</w:t>
            </w:r>
            <w:r>
              <w:rPr>
                <w:sz w:val="24"/>
              </w:rPr>
              <w:t>）</w:t>
            </w:r>
          </w:p>
        </w:tc>
        <w:tc>
          <w:tcPr>
            <w:tcW w:w="1035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副主席</w:t>
            </w:r>
          </w:p>
        </w:tc>
        <w:tc>
          <w:tcPr>
            <w:tcW w:w="1116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</w:tr>
      <w:tr w:rsidR="00950ACE" w:rsidTr="00950ACE">
        <w:trPr>
          <w:jc w:val="center"/>
        </w:trPr>
        <w:tc>
          <w:tcPr>
            <w:tcW w:w="774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计分</w:t>
            </w:r>
          </w:p>
        </w:tc>
        <w:tc>
          <w:tcPr>
            <w:tcW w:w="1348" w:type="dxa"/>
            <w:vAlign w:val="center"/>
          </w:tcPr>
          <w:p w:rsidR="00950ACE" w:rsidRDefault="002D4F1A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047" w:type="dxa"/>
            <w:vAlign w:val="center"/>
          </w:tcPr>
          <w:p w:rsidR="00950ACE" w:rsidRDefault="00950ACE" w:rsidP="002D4F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2D4F1A">
              <w:rPr>
                <w:sz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2.0</w:t>
            </w:r>
          </w:p>
        </w:tc>
        <w:tc>
          <w:tcPr>
            <w:tcW w:w="1116" w:type="dxa"/>
            <w:vAlign w:val="center"/>
          </w:tcPr>
          <w:p w:rsidR="00950ACE" w:rsidRDefault="00950ACE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04382F" w:rsidRDefault="0004382F" w:rsidP="0004382F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、现场主题演讲：满分</w:t>
      </w:r>
      <w:r>
        <w:rPr>
          <w:rFonts w:hint="eastAsia"/>
          <w:sz w:val="24"/>
        </w:rPr>
        <w:t>7.0</w:t>
      </w:r>
      <w:r>
        <w:rPr>
          <w:rFonts w:hint="eastAsia"/>
          <w:sz w:val="24"/>
        </w:rPr>
        <w:t>分，保留一位小数，超过</w:t>
      </w:r>
      <w:r>
        <w:rPr>
          <w:rFonts w:hint="eastAsia"/>
          <w:sz w:val="24"/>
        </w:rPr>
        <w:t>7.0</w:t>
      </w:r>
      <w:r>
        <w:rPr>
          <w:rFonts w:hint="eastAsia"/>
          <w:sz w:val="24"/>
        </w:rPr>
        <w:t>分的</w:t>
      </w:r>
      <w:r w:rsidR="00950ACE">
        <w:rPr>
          <w:rFonts w:hint="eastAsia"/>
          <w:sz w:val="24"/>
        </w:rPr>
        <w:t>选</w:t>
      </w:r>
      <w:r>
        <w:rPr>
          <w:rFonts w:hint="eastAsia"/>
          <w:sz w:val="24"/>
        </w:rPr>
        <w:t>票作废。</w:t>
      </w:r>
    </w:p>
    <w:p w:rsidR="0004382F" w:rsidRDefault="0004382F" w:rsidP="0004382F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主题演讲部分评分</w:t>
      </w:r>
      <w:r w:rsidR="002D4F1A">
        <w:rPr>
          <w:rFonts w:hint="eastAsia"/>
          <w:sz w:val="24"/>
        </w:rPr>
        <w:t>参考</w:t>
      </w:r>
      <w:r>
        <w:rPr>
          <w:rFonts w:hint="eastAsia"/>
          <w:sz w:val="24"/>
        </w:rPr>
        <w:t>标准：</w:t>
      </w:r>
    </w:p>
    <w:tbl>
      <w:tblPr>
        <w:tblStyle w:val="a4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5328"/>
        <w:gridCol w:w="2044"/>
      </w:tblGrid>
      <w:tr w:rsidR="0004382F" w:rsidTr="00950ACE">
        <w:trPr>
          <w:jc w:val="center"/>
        </w:trPr>
        <w:tc>
          <w:tcPr>
            <w:tcW w:w="5328" w:type="dxa"/>
          </w:tcPr>
          <w:p w:rsidR="0004382F" w:rsidRDefault="0004382F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044" w:type="dxa"/>
          </w:tcPr>
          <w:p w:rsidR="0004382F" w:rsidRDefault="0004382F" w:rsidP="000859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</w:tr>
      <w:tr w:rsidR="0004382F" w:rsidTr="00950ACE">
        <w:trPr>
          <w:jc w:val="center"/>
        </w:trPr>
        <w:tc>
          <w:tcPr>
            <w:tcW w:w="5328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服务意识好、团结同学、责任心强、热情高</w:t>
            </w:r>
          </w:p>
        </w:tc>
        <w:tc>
          <w:tcPr>
            <w:tcW w:w="2044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ascii="Calibri" w:hAnsi="Calibri" w:cs="Calibri"/>
                <w:sz w:val="24"/>
              </w:rPr>
              <w:t>~</w:t>
            </w: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04382F" w:rsidTr="00950ACE">
        <w:trPr>
          <w:jc w:val="center"/>
        </w:trPr>
        <w:tc>
          <w:tcPr>
            <w:tcW w:w="5328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语言表达能力好、组织协调能力强、沟通能力好、决策能力强</w:t>
            </w:r>
          </w:p>
        </w:tc>
        <w:tc>
          <w:tcPr>
            <w:tcW w:w="2044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ascii="Calibri" w:hAnsi="Calibri" w:cs="Calibri"/>
                <w:sz w:val="24"/>
              </w:rPr>
              <w:t>~</w:t>
            </w:r>
            <w:r>
              <w:rPr>
                <w:rFonts w:hint="eastAsia"/>
                <w:sz w:val="24"/>
              </w:rPr>
              <w:t>3.0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04382F" w:rsidTr="00950ACE">
        <w:trPr>
          <w:jc w:val="center"/>
        </w:trPr>
        <w:tc>
          <w:tcPr>
            <w:tcW w:w="5328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工作目标明确、规划合理可行</w:t>
            </w:r>
          </w:p>
        </w:tc>
        <w:tc>
          <w:tcPr>
            <w:tcW w:w="2044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ascii="Calibri" w:hAnsi="Calibri" w:cs="Calibri"/>
                <w:sz w:val="24"/>
              </w:rPr>
              <w:t>~</w:t>
            </w:r>
            <w:r>
              <w:rPr>
                <w:rFonts w:hint="eastAsia"/>
                <w:sz w:val="24"/>
              </w:rPr>
              <w:t>2.0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04382F" w:rsidTr="00950ACE">
        <w:trPr>
          <w:jc w:val="center"/>
        </w:trPr>
        <w:tc>
          <w:tcPr>
            <w:tcW w:w="5328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个人特长适合从事竞选岗位</w:t>
            </w:r>
          </w:p>
        </w:tc>
        <w:tc>
          <w:tcPr>
            <w:tcW w:w="2044" w:type="dxa"/>
          </w:tcPr>
          <w:p w:rsidR="0004382F" w:rsidRDefault="0004382F" w:rsidP="000859A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ascii="Calibri" w:hAnsi="Calibri" w:cs="Calibri"/>
                <w:sz w:val="24"/>
              </w:rPr>
              <w:t>~</w:t>
            </w: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 w:rsidR="00227311">
        <w:rPr>
          <w:rFonts w:ascii="Times New Roman" w:hAnsi="Times New Roman" w:cs="Times New Roman" w:hint="eastAsia"/>
          <w:sz w:val="24"/>
        </w:rPr>
        <w:t>七</w:t>
      </w:r>
      <w:r>
        <w:rPr>
          <w:rFonts w:ascii="Times New Roman" w:hAnsi="Times New Roman" w:cs="Times New Roman"/>
          <w:sz w:val="24"/>
        </w:rPr>
        <w:t>）竞选议程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、颁发上一届研究生会干部</w:t>
      </w:r>
      <w:r w:rsidR="00236AD5">
        <w:rPr>
          <w:rFonts w:ascii="Times New Roman" w:hAnsi="Times New Roman" w:cs="Times New Roman" w:hint="eastAsia"/>
          <w:sz w:val="24"/>
        </w:rPr>
        <w:t>聘书</w:t>
      </w:r>
      <w:r>
        <w:rPr>
          <w:rFonts w:ascii="Times New Roman" w:hAnsi="Times New Roman" w:cs="Times New Roman"/>
          <w:sz w:val="24"/>
        </w:rPr>
        <w:t>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、竞选：（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）现场抽签决定演讲顺序，宣布竞选开始；（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）每人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分钟主题演讲；（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）选举人投票；（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）统计</w:t>
      </w:r>
      <w:r w:rsidR="008A3DE1">
        <w:rPr>
          <w:rFonts w:ascii="Times New Roman" w:hAnsi="Times New Roman" w:cs="Times New Roman" w:hint="eastAsia"/>
          <w:sz w:val="24"/>
        </w:rPr>
        <w:t>现场得分</w:t>
      </w:r>
      <w:r>
        <w:rPr>
          <w:rFonts w:ascii="Times New Roman" w:hAnsi="Times New Roman" w:cs="Times New Roman"/>
          <w:sz w:val="24"/>
        </w:rPr>
        <w:t>；（</w:t>
      </w:r>
      <w:r w:rsidR="00950AC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）</w:t>
      </w:r>
      <w:r w:rsidR="008A3DE1">
        <w:rPr>
          <w:rFonts w:ascii="Times New Roman" w:hAnsi="Times New Roman" w:cs="Times New Roman" w:hint="eastAsia"/>
          <w:sz w:val="24"/>
        </w:rPr>
        <w:t>所有候选人演讲</w:t>
      </w:r>
      <w:r w:rsidR="008A3DE1">
        <w:rPr>
          <w:rFonts w:ascii="Times New Roman" w:hAnsi="Times New Roman" w:cs="Times New Roman"/>
          <w:sz w:val="24"/>
        </w:rPr>
        <w:t>结束后，现场</w:t>
      </w:r>
      <w:r>
        <w:rPr>
          <w:rFonts w:ascii="Times New Roman" w:hAnsi="Times New Roman" w:cs="Times New Roman"/>
          <w:sz w:val="24"/>
        </w:rPr>
        <w:t>宣布竞选结果。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 w:rsidR="00227311">
        <w:rPr>
          <w:rFonts w:ascii="Times New Roman" w:hAnsi="Times New Roman" w:cs="Times New Roman" w:hint="eastAsia"/>
          <w:sz w:val="24"/>
        </w:rPr>
        <w:t>八</w:t>
      </w:r>
      <w:r>
        <w:rPr>
          <w:rFonts w:ascii="Times New Roman" w:hAnsi="Times New Roman" w:cs="Times New Roman"/>
          <w:sz w:val="24"/>
        </w:rPr>
        <w:t>）其他说明</w:t>
      </w:r>
    </w:p>
    <w:p w:rsidR="001E13CD" w:rsidRDefault="00C633D6" w:rsidP="001E13CD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36AD5">
        <w:rPr>
          <w:rFonts w:ascii="Times New Roman" w:hAnsi="Times New Roman" w:cs="Times New Roman"/>
          <w:sz w:val="24"/>
        </w:rPr>
        <w:t>、</w:t>
      </w:r>
      <w:r w:rsidR="001E13CD">
        <w:rPr>
          <w:rFonts w:ascii="Times New Roman" w:hAnsi="Times New Roman" w:cs="Times New Roman" w:hint="eastAsia"/>
          <w:sz w:val="24"/>
        </w:rPr>
        <w:t>工作经历</w:t>
      </w:r>
      <w:r w:rsidR="001E13CD">
        <w:rPr>
          <w:rFonts w:ascii="Times New Roman" w:hAnsi="Times New Roman" w:cs="Times New Roman"/>
          <w:sz w:val="24"/>
        </w:rPr>
        <w:t>部分，副部长、部长、副主席、主席是指</w:t>
      </w:r>
      <w:r w:rsidR="001E13CD">
        <w:rPr>
          <w:rFonts w:ascii="Times New Roman" w:hAnsi="Times New Roman" w:cs="Times New Roman" w:hint="eastAsia"/>
          <w:sz w:val="24"/>
        </w:rPr>
        <w:t>曾任</w:t>
      </w:r>
      <w:r w:rsidR="001B4598">
        <w:rPr>
          <w:rFonts w:ascii="Times New Roman" w:hAnsi="Times New Roman" w:cs="Times New Roman" w:hint="eastAsia"/>
          <w:sz w:val="24"/>
        </w:rPr>
        <w:t>本科</w:t>
      </w:r>
      <w:r w:rsidR="001B4598">
        <w:rPr>
          <w:rFonts w:ascii="Times New Roman" w:hAnsi="Times New Roman" w:cs="Times New Roman"/>
          <w:sz w:val="24"/>
        </w:rPr>
        <w:t>以上</w:t>
      </w:r>
      <w:r w:rsidR="001E13CD">
        <w:rPr>
          <w:rFonts w:ascii="Times New Roman" w:hAnsi="Times New Roman" w:cs="Times New Roman"/>
          <w:sz w:val="24"/>
        </w:rPr>
        <w:t>校级（</w:t>
      </w:r>
      <w:r w:rsidR="001E13CD">
        <w:rPr>
          <w:rFonts w:ascii="Times New Roman" w:hAnsi="Times New Roman" w:cs="Times New Roman" w:hint="eastAsia"/>
          <w:sz w:val="24"/>
        </w:rPr>
        <w:t>独立学院</w:t>
      </w:r>
      <w:r w:rsidR="001E13CD">
        <w:rPr>
          <w:rFonts w:ascii="Times New Roman" w:hAnsi="Times New Roman" w:cs="Times New Roman"/>
          <w:sz w:val="24"/>
        </w:rPr>
        <w:t>）</w:t>
      </w:r>
      <w:r w:rsidR="001E13CD">
        <w:rPr>
          <w:rFonts w:ascii="Times New Roman" w:hAnsi="Times New Roman" w:cs="Times New Roman" w:hint="eastAsia"/>
          <w:sz w:val="24"/>
        </w:rPr>
        <w:t>学生会</w:t>
      </w:r>
      <w:r w:rsidR="001E13CD">
        <w:rPr>
          <w:rFonts w:ascii="Times New Roman" w:hAnsi="Times New Roman" w:cs="Times New Roman"/>
          <w:sz w:val="24"/>
        </w:rPr>
        <w:t>职务，需提供聘书原件</w:t>
      </w:r>
      <w:r w:rsidR="001E13CD">
        <w:rPr>
          <w:rFonts w:ascii="Times New Roman" w:hAnsi="Times New Roman" w:cs="Times New Roman" w:hint="eastAsia"/>
          <w:sz w:val="24"/>
        </w:rPr>
        <w:t>，</w:t>
      </w:r>
      <w:r w:rsidR="001E13CD">
        <w:rPr>
          <w:rFonts w:ascii="Times New Roman" w:hAnsi="Times New Roman" w:cs="Times New Roman"/>
          <w:sz w:val="24"/>
        </w:rPr>
        <w:t>报名时认定</w:t>
      </w:r>
      <w:r w:rsidR="001E13CD">
        <w:rPr>
          <w:rFonts w:ascii="Times New Roman" w:hAnsi="Times New Roman" w:cs="Times New Roman" w:hint="eastAsia"/>
          <w:sz w:val="24"/>
        </w:rPr>
        <w:t>，</w:t>
      </w:r>
      <w:r w:rsidR="001E13CD">
        <w:rPr>
          <w:rFonts w:ascii="Times New Roman" w:hAnsi="Times New Roman" w:cs="Times New Roman"/>
          <w:sz w:val="24"/>
        </w:rPr>
        <w:t>得分按表中所列分数</w:t>
      </w:r>
      <w:r w:rsidR="001B4598">
        <w:rPr>
          <w:rFonts w:ascii="Times New Roman" w:hAnsi="Times New Roman" w:cs="Times New Roman" w:hint="eastAsia"/>
          <w:sz w:val="24"/>
        </w:rPr>
        <w:t>计算</w:t>
      </w:r>
      <w:r w:rsidR="001E13CD">
        <w:rPr>
          <w:rFonts w:ascii="Times New Roman" w:hAnsi="Times New Roman" w:cs="Times New Roman"/>
          <w:sz w:val="24"/>
        </w:rPr>
        <w:t>；</w:t>
      </w:r>
    </w:p>
    <w:p w:rsidR="001E13CD" w:rsidRDefault="001E13CD" w:rsidP="001E13CD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</w:t>
      </w:r>
      <w:r w:rsidR="001B4598">
        <w:rPr>
          <w:rFonts w:ascii="Times New Roman" w:hAnsi="Times New Roman" w:cs="Times New Roman" w:hint="eastAsia"/>
          <w:sz w:val="24"/>
        </w:rPr>
        <w:t>本科以上</w:t>
      </w:r>
      <w:r>
        <w:rPr>
          <w:rFonts w:ascii="Times New Roman" w:hAnsi="Times New Roman" w:cs="Times New Roman"/>
          <w:sz w:val="24"/>
        </w:rPr>
        <w:t>校级（</w:t>
      </w:r>
      <w:r>
        <w:rPr>
          <w:rFonts w:ascii="Times New Roman" w:hAnsi="Times New Roman" w:cs="Times New Roman" w:hint="eastAsia"/>
          <w:sz w:val="24"/>
        </w:rPr>
        <w:t>独立学院</w:t>
      </w:r>
      <w:r>
        <w:rPr>
          <w:rFonts w:ascii="Times New Roman" w:hAnsi="Times New Roman" w:cs="Times New Roman"/>
          <w:sz w:val="24"/>
        </w:rPr>
        <w:t>）</w:t>
      </w:r>
      <w:r w:rsidR="002D4F1A">
        <w:rPr>
          <w:rFonts w:ascii="Times New Roman" w:hAnsi="Times New Roman" w:cs="Times New Roman" w:hint="eastAsia"/>
          <w:sz w:val="24"/>
        </w:rPr>
        <w:t>其他</w:t>
      </w:r>
      <w:r>
        <w:rPr>
          <w:rFonts w:ascii="Times New Roman" w:hAnsi="Times New Roman" w:cs="Times New Roman" w:hint="eastAsia"/>
          <w:sz w:val="24"/>
        </w:rPr>
        <w:t>学生</w:t>
      </w:r>
      <w:r>
        <w:rPr>
          <w:rFonts w:ascii="Times New Roman" w:hAnsi="Times New Roman" w:cs="Times New Roman"/>
          <w:sz w:val="24"/>
        </w:rPr>
        <w:t>社团，凭聘书</w:t>
      </w:r>
      <w:r>
        <w:rPr>
          <w:rFonts w:ascii="Times New Roman" w:hAnsi="Times New Roman" w:cs="Times New Roman" w:hint="eastAsia"/>
          <w:sz w:val="24"/>
        </w:rPr>
        <w:t>报名</w:t>
      </w:r>
      <w:r>
        <w:rPr>
          <w:rFonts w:ascii="Times New Roman" w:hAnsi="Times New Roman" w:cs="Times New Roman"/>
          <w:sz w:val="24"/>
        </w:rPr>
        <w:t>时</w:t>
      </w:r>
      <w:r>
        <w:rPr>
          <w:rFonts w:ascii="Times New Roman" w:hAnsi="Times New Roman" w:cs="Times New Roman" w:hint="eastAsia"/>
          <w:sz w:val="24"/>
        </w:rPr>
        <w:t>认定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得分</w:t>
      </w:r>
      <w:r>
        <w:rPr>
          <w:rFonts w:ascii="Times New Roman" w:hAnsi="Times New Roman" w:cs="Times New Roman"/>
          <w:sz w:val="24"/>
        </w:rPr>
        <w:t>比表中降一档</w:t>
      </w:r>
      <w:r w:rsidR="001B4598">
        <w:rPr>
          <w:rFonts w:ascii="Times New Roman" w:hAnsi="Times New Roman" w:cs="Times New Roman" w:hint="eastAsia"/>
          <w:sz w:val="24"/>
        </w:rPr>
        <w:t>计算</w:t>
      </w:r>
      <w:r>
        <w:rPr>
          <w:rFonts w:ascii="Times New Roman" w:hAnsi="Times New Roman" w:cs="Times New Roman"/>
          <w:sz w:val="24"/>
        </w:rPr>
        <w:t>；</w:t>
      </w:r>
    </w:p>
    <w:p w:rsidR="001E13CD" w:rsidRDefault="001E13CD" w:rsidP="001E13CD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、学院级学生会职务，凭聘书</w:t>
      </w:r>
      <w:r>
        <w:rPr>
          <w:rFonts w:ascii="Times New Roman" w:hAnsi="Times New Roman" w:cs="Times New Roman" w:hint="eastAsia"/>
          <w:sz w:val="24"/>
        </w:rPr>
        <w:t>报名</w:t>
      </w:r>
      <w:r>
        <w:rPr>
          <w:rFonts w:ascii="Times New Roman" w:hAnsi="Times New Roman" w:cs="Times New Roman"/>
          <w:sz w:val="24"/>
        </w:rPr>
        <w:t>时</w:t>
      </w:r>
      <w:r>
        <w:rPr>
          <w:rFonts w:ascii="Times New Roman" w:hAnsi="Times New Roman" w:cs="Times New Roman" w:hint="eastAsia"/>
          <w:sz w:val="24"/>
        </w:rPr>
        <w:t>认定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得分</w:t>
      </w:r>
      <w:r>
        <w:rPr>
          <w:rFonts w:ascii="Times New Roman" w:hAnsi="Times New Roman" w:cs="Times New Roman"/>
          <w:sz w:val="24"/>
        </w:rPr>
        <w:t>比表中降一档</w:t>
      </w:r>
      <w:r w:rsidR="001B4598">
        <w:rPr>
          <w:rFonts w:ascii="Times New Roman" w:hAnsi="Times New Roman" w:cs="Times New Roman" w:hint="eastAsia"/>
          <w:sz w:val="24"/>
        </w:rPr>
        <w:t>计算</w:t>
      </w:r>
      <w:r>
        <w:rPr>
          <w:rFonts w:ascii="Times New Roman" w:hAnsi="Times New Roman" w:cs="Times New Roman"/>
          <w:sz w:val="24"/>
        </w:rPr>
        <w:t>；</w:t>
      </w:r>
    </w:p>
    <w:p w:rsidR="001B4598" w:rsidRDefault="001B4598" w:rsidP="001E13CD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4</w:t>
      </w:r>
      <w:r>
        <w:rPr>
          <w:rFonts w:ascii="Times New Roman" w:hAnsi="Times New Roman" w:cs="Times New Roman"/>
          <w:sz w:val="24"/>
        </w:rPr>
        <w:t>、班长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 w:hint="eastAsia"/>
          <w:sz w:val="24"/>
        </w:rPr>
        <w:t>支书</w:t>
      </w:r>
      <w:r>
        <w:rPr>
          <w:rFonts w:ascii="Times New Roman" w:hAnsi="Times New Roman" w:cs="Times New Roman"/>
          <w:sz w:val="24"/>
        </w:rPr>
        <w:t>为现任职务，须在登记表</w:t>
      </w:r>
      <w:r>
        <w:rPr>
          <w:rFonts w:ascii="Times New Roman" w:hAnsi="Times New Roman" w:cs="Times New Roman" w:hint="eastAsia"/>
          <w:sz w:val="24"/>
        </w:rPr>
        <w:t>“现任职务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一栏</w:t>
      </w:r>
      <w:r>
        <w:rPr>
          <w:rFonts w:ascii="Times New Roman" w:hAnsi="Times New Roman" w:cs="Times New Roman"/>
          <w:sz w:val="24"/>
        </w:rPr>
        <w:t>旁边，附辅导员签字确认</w:t>
      </w:r>
      <w:r>
        <w:rPr>
          <w:rFonts w:ascii="Times New Roman" w:hAnsi="Times New Roman" w:cs="Times New Roman" w:hint="eastAsia"/>
          <w:sz w:val="24"/>
        </w:rPr>
        <w:t>；</w:t>
      </w:r>
    </w:p>
    <w:p w:rsidR="001B4598" w:rsidRDefault="001B4598" w:rsidP="001E13CD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工作</w:t>
      </w:r>
      <w:r>
        <w:rPr>
          <w:rFonts w:ascii="Times New Roman" w:hAnsi="Times New Roman" w:cs="Times New Roman"/>
          <w:sz w:val="24"/>
        </w:rPr>
        <w:t>经历部分得分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就高不就</w:t>
      </w:r>
      <w:r>
        <w:rPr>
          <w:rFonts w:ascii="Times New Roman" w:hAnsi="Times New Roman" w:cs="Times New Roman" w:hint="eastAsia"/>
          <w:sz w:val="24"/>
        </w:rPr>
        <w:t>低</w:t>
      </w:r>
      <w:r>
        <w:rPr>
          <w:rFonts w:ascii="Times New Roman" w:hAnsi="Times New Roman" w:cs="Times New Roman"/>
          <w:sz w:val="24"/>
        </w:rPr>
        <w:t>，不累计；</w:t>
      </w:r>
    </w:p>
    <w:p w:rsidR="001E13CD" w:rsidRDefault="001B4598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现场得分</w:t>
      </w:r>
      <w:r>
        <w:rPr>
          <w:rFonts w:ascii="Times New Roman" w:hAnsi="Times New Roman" w:cs="Times New Roman"/>
          <w:sz w:val="24"/>
        </w:rPr>
        <w:t>按平均分计算；</w:t>
      </w:r>
    </w:p>
    <w:p w:rsidR="00C633D6" w:rsidRDefault="001B4598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7</w:t>
      </w:r>
      <w:r>
        <w:rPr>
          <w:rFonts w:ascii="Times New Roman" w:hAnsi="Times New Roman" w:cs="Times New Roman"/>
          <w:sz w:val="24"/>
        </w:rPr>
        <w:t>、</w:t>
      </w:r>
      <w:r w:rsidR="008A3DE1">
        <w:rPr>
          <w:rFonts w:ascii="Times New Roman" w:hAnsi="Times New Roman" w:cs="Times New Roman" w:hint="eastAsia"/>
          <w:sz w:val="24"/>
        </w:rPr>
        <w:t>根据现场</w:t>
      </w:r>
      <w:r w:rsidR="008A3DE1">
        <w:rPr>
          <w:rFonts w:ascii="Times New Roman" w:hAnsi="Times New Roman" w:cs="Times New Roman"/>
          <w:sz w:val="24"/>
        </w:rPr>
        <w:t>得分和</w:t>
      </w:r>
      <w:r w:rsidR="00950ACE">
        <w:rPr>
          <w:rFonts w:ascii="Times New Roman" w:hAnsi="Times New Roman" w:cs="Times New Roman" w:hint="eastAsia"/>
          <w:sz w:val="24"/>
        </w:rPr>
        <w:t>工作经历得分</w:t>
      </w:r>
      <w:r w:rsidR="008A3DE1">
        <w:rPr>
          <w:rFonts w:ascii="Times New Roman" w:hAnsi="Times New Roman" w:cs="Times New Roman"/>
          <w:sz w:val="24"/>
        </w:rPr>
        <w:t>，得出总分；总分前</w:t>
      </w:r>
      <w:r w:rsidR="008A3DE1">
        <w:rPr>
          <w:rFonts w:ascii="Times New Roman" w:hAnsi="Times New Roman" w:cs="Times New Roman" w:hint="eastAsia"/>
          <w:sz w:val="24"/>
        </w:rPr>
        <w:t>3</w:t>
      </w:r>
      <w:r w:rsidR="008A3DE1">
        <w:rPr>
          <w:rFonts w:ascii="Times New Roman" w:hAnsi="Times New Roman" w:cs="Times New Roman"/>
          <w:sz w:val="24"/>
        </w:rPr>
        <w:t>名</w:t>
      </w:r>
      <w:r w:rsidR="008A3DE1">
        <w:rPr>
          <w:rFonts w:ascii="Times New Roman" w:hAnsi="Times New Roman" w:cs="Times New Roman" w:hint="eastAsia"/>
          <w:sz w:val="24"/>
        </w:rPr>
        <w:t>为</w:t>
      </w:r>
      <w:r w:rsidR="008A3DE1">
        <w:rPr>
          <w:rFonts w:ascii="Times New Roman" w:hAnsi="Times New Roman" w:cs="Times New Roman"/>
          <w:sz w:val="24"/>
        </w:rPr>
        <w:t>主席团成员，排名</w:t>
      </w:r>
      <w:r w:rsidR="008A3DE1">
        <w:rPr>
          <w:rFonts w:ascii="Times New Roman" w:hAnsi="Times New Roman" w:cs="Times New Roman" w:hint="eastAsia"/>
          <w:sz w:val="24"/>
        </w:rPr>
        <w:t>第</w:t>
      </w:r>
      <w:r w:rsidR="008A3DE1">
        <w:rPr>
          <w:rFonts w:ascii="Times New Roman" w:hAnsi="Times New Roman" w:cs="Times New Roman"/>
          <w:sz w:val="24"/>
        </w:rPr>
        <w:t>4</w:t>
      </w:r>
      <w:r w:rsidR="008A3DE1">
        <w:rPr>
          <w:rFonts w:ascii="Times New Roman" w:hAnsi="Times New Roman" w:cs="Times New Roman"/>
          <w:sz w:val="24"/>
        </w:rPr>
        <w:t>名</w:t>
      </w:r>
      <w:r w:rsidR="008A3DE1">
        <w:rPr>
          <w:rFonts w:asciiTheme="minorEastAsia" w:hAnsiTheme="minorEastAsia" w:cs="Times New Roman" w:hint="eastAsia"/>
          <w:sz w:val="24"/>
        </w:rPr>
        <w:t>～第</w:t>
      </w:r>
      <w:r w:rsidR="008A3DE1">
        <w:rPr>
          <w:rFonts w:ascii="Times New Roman" w:hAnsi="Times New Roman" w:cs="Times New Roman" w:hint="eastAsia"/>
          <w:sz w:val="24"/>
        </w:rPr>
        <w:t>1</w:t>
      </w:r>
      <w:r w:rsidR="008A3DE1">
        <w:rPr>
          <w:rFonts w:ascii="Times New Roman" w:hAnsi="Times New Roman" w:cs="Times New Roman"/>
          <w:sz w:val="24"/>
        </w:rPr>
        <w:t>2</w:t>
      </w:r>
      <w:r w:rsidR="008A3DE1">
        <w:rPr>
          <w:rFonts w:ascii="Times New Roman" w:hAnsi="Times New Roman" w:cs="Times New Roman"/>
          <w:sz w:val="24"/>
        </w:rPr>
        <w:t>名</w:t>
      </w:r>
      <w:r w:rsidR="008A3DE1">
        <w:rPr>
          <w:rFonts w:ascii="Times New Roman" w:hAnsi="Times New Roman" w:cs="Times New Roman" w:hint="eastAsia"/>
          <w:sz w:val="24"/>
        </w:rPr>
        <w:t>部长</w:t>
      </w:r>
      <w:r w:rsidR="008A3DE1">
        <w:rPr>
          <w:rFonts w:ascii="Times New Roman" w:hAnsi="Times New Roman" w:cs="Times New Roman"/>
          <w:sz w:val="24"/>
        </w:rPr>
        <w:t>（</w:t>
      </w:r>
      <w:r w:rsidR="00950ACE">
        <w:rPr>
          <w:rFonts w:ascii="Times New Roman" w:hAnsi="Times New Roman" w:cs="Times New Roman" w:hint="eastAsia"/>
          <w:sz w:val="24"/>
        </w:rPr>
        <w:t>含</w:t>
      </w:r>
      <w:r w:rsidR="008A3DE1">
        <w:rPr>
          <w:rFonts w:ascii="Times New Roman" w:hAnsi="Times New Roman" w:cs="Times New Roman" w:hint="eastAsia"/>
          <w:sz w:val="24"/>
        </w:rPr>
        <w:t>办公室</w:t>
      </w:r>
      <w:r w:rsidR="008A3DE1">
        <w:rPr>
          <w:rFonts w:ascii="Times New Roman" w:hAnsi="Times New Roman" w:cs="Times New Roman"/>
          <w:sz w:val="24"/>
        </w:rPr>
        <w:t>主任）</w:t>
      </w:r>
      <w:r w:rsidR="00A3548E">
        <w:rPr>
          <w:rFonts w:ascii="Times New Roman" w:hAnsi="Times New Roman" w:cs="Times New Roman" w:hint="eastAsia"/>
          <w:sz w:val="24"/>
        </w:rPr>
        <w:t>；</w:t>
      </w:r>
    </w:p>
    <w:p w:rsidR="00C633D6" w:rsidRDefault="001B4598" w:rsidP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8</w:t>
      </w:r>
      <w:r w:rsidR="008A3DE1">
        <w:rPr>
          <w:rFonts w:ascii="Times New Roman" w:hAnsi="Times New Roman" w:cs="Times New Roman"/>
          <w:sz w:val="24"/>
        </w:rPr>
        <w:t>、</w:t>
      </w:r>
      <w:r w:rsidR="00C633D6">
        <w:rPr>
          <w:rFonts w:ascii="Times New Roman" w:hAnsi="Times New Roman" w:cs="Times New Roman"/>
          <w:sz w:val="24"/>
        </w:rPr>
        <w:t>排名出现</w:t>
      </w:r>
      <w:r w:rsidR="00C633D6">
        <w:rPr>
          <w:rFonts w:ascii="Times New Roman" w:hAnsi="Times New Roman" w:cs="Times New Roman" w:hint="eastAsia"/>
          <w:sz w:val="24"/>
        </w:rPr>
        <w:t>尾部</w:t>
      </w:r>
      <w:r w:rsidR="00C633D6">
        <w:rPr>
          <w:rFonts w:ascii="Times New Roman" w:hAnsi="Times New Roman" w:cs="Times New Roman"/>
          <w:sz w:val="24"/>
        </w:rPr>
        <w:t>并列的情况时，需要对并列的候选人重新投票，</w:t>
      </w:r>
      <w:r>
        <w:rPr>
          <w:rFonts w:ascii="Times New Roman" w:hAnsi="Times New Roman" w:cs="Times New Roman" w:hint="eastAsia"/>
          <w:sz w:val="24"/>
        </w:rPr>
        <w:t>直到</w:t>
      </w:r>
      <w:r w:rsidR="00C633D6">
        <w:rPr>
          <w:rFonts w:ascii="Times New Roman" w:hAnsi="Times New Roman" w:cs="Times New Roman"/>
          <w:sz w:val="24"/>
        </w:rPr>
        <w:t>出现差额为止</w:t>
      </w:r>
      <w:r w:rsidR="00A3548E">
        <w:rPr>
          <w:rFonts w:ascii="Times New Roman" w:hAnsi="Times New Roman" w:cs="Times New Roman" w:hint="eastAsia"/>
          <w:sz w:val="24"/>
        </w:rPr>
        <w:t>；</w:t>
      </w:r>
    </w:p>
    <w:p w:rsidR="00A3548E" w:rsidRDefault="00A3548E" w:rsidP="00A3548E">
      <w:pPr>
        <w:spacing w:line="400" w:lineRule="exact"/>
        <w:ind w:firstLineChars="200" w:firstLine="480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9</w:t>
      </w:r>
      <w:r>
        <w:rPr>
          <w:rFonts w:ascii="Times New Roman" w:hAnsi="Times New Roman" w:cs="Times New Roman"/>
          <w:sz w:val="24"/>
        </w:rPr>
        <w:t>、</w:t>
      </w:r>
      <w:r w:rsidRPr="00A3548E">
        <w:rPr>
          <w:rFonts w:ascii="Times New Roman" w:hAnsi="Times New Roman" w:cs="Times New Roman" w:hint="eastAsia"/>
          <w:sz w:val="24"/>
        </w:rPr>
        <w:t>当选即为新一届研究生会干部</w:t>
      </w:r>
      <w:r>
        <w:rPr>
          <w:rFonts w:ascii="Times New Roman" w:hAnsi="Times New Roman" w:cs="Times New Roman" w:hint="eastAsia"/>
          <w:sz w:val="24"/>
        </w:rPr>
        <w:t>，</w:t>
      </w:r>
      <w:r w:rsidRPr="00A3548E">
        <w:rPr>
          <w:rFonts w:ascii="Times New Roman" w:hAnsi="Times New Roman" w:cs="Times New Roman" w:hint="eastAsia"/>
          <w:sz w:val="24"/>
        </w:rPr>
        <w:t>结合得分排名和所报部门，</w:t>
      </w:r>
      <w:r>
        <w:rPr>
          <w:rFonts w:ascii="Times New Roman" w:hAnsi="Times New Roman" w:cs="Times New Roman" w:hint="eastAsia"/>
          <w:sz w:val="24"/>
        </w:rPr>
        <w:t>担任</w:t>
      </w:r>
      <w:r w:rsidRPr="00A3548E">
        <w:rPr>
          <w:rFonts w:ascii="Times New Roman" w:hAnsi="Times New Roman" w:cs="Times New Roman" w:hint="eastAsia"/>
          <w:sz w:val="24"/>
        </w:rPr>
        <w:t>相应部门部</w:t>
      </w:r>
      <w:r>
        <w:rPr>
          <w:rFonts w:ascii="Times New Roman" w:hAnsi="Times New Roman" w:cs="Times New Roman" w:hint="eastAsia"/>
          <w:sz w:val="24"/>
        </w:rPr>
        <w:t>长（或</w:t>
      </w:r>
      <w:r>
        <w:rPr>
          <w:rFonts w:ascii="Times New Roman" w:hAnsi="Times New Roman" w:cs="Times New Roman"/>
          <w:sz w:val="24"/>
        </w:rPr>
        <w:t>办公室主任）</w:t>
      </w:r>
      <w:r w:rsidR="00007793">
        <w:rPr>
          <w:rFonts w:ascii="Times New Roman" w:hAnsi="Times New Roman" w:cs="Times New Roman" w:hint="eastAsia"/>
          <w:sz w:val="24"/>
        </w:rPr>
        <w:t>，遇</w:t>
      </w:r>
      <w:r w:rsidR="00007793">
        <w:rPr>
          <w:rFonts w:ascii="Times New Roman" w:hAnsi="Times New Roman" w:cs="Times New Roman"/>
          <w:sz w:val="24"/>
        </w:rPr>
        <w:t>部门</w:t>
      </w:r>
      <w:r w:rsidR="00007793">
        <w:rPr>
          <w:rFonts w:ascii="Times New Roman" w:hAnsi="Times New Roman" w:cs="Times New Roman" w:hint="eastAsia"/>
          <w:sz w:val="24"/>
        </w:rPr>
        <w:t>相同</w:t>
      </w:r>
      <w:r w:rsidR="00007793">
        <w:rPr>
          <w:rFonts w:ascii="Times New Roman" w:hAnsi="Times New Roman" w:cs="Times New Roman"/>
          <w:sz w:val="24"/>
        </w:rPr>
        <w:t>或其他情况</w:t>
      </w:r>
      <w:r w:rsidR="005634B9">
        <w:rPr>
          <w:rFonts w:ascii="Times New Roman" w:hAnsi="Times New Roman" w:cs="Times New Roman" w:hint="eastAsia"/>
          <w:sz w:val="24"/>
        </w:rPr>
        <w:t>，</w:t>
      </w:r>
      <w:bookmarkStart w:id="4" w:name="_GoBack"/>
      <w:bookmarkEnd w:id="4"/>
      <w:r w:rsidR="00007793">
        <w:rPr>
          <w:rFonts w:ascii="Times New Roman" w:hAnsi="Times New Roman" w:cs="Times New Roman" w:hint="eastAsia"/>
          <w:sz w:val="24"/>
        </w:rPr>
        <w:t>由</w:t>
      </w:r>
      <w:r w:rsidR="00007793">
        <w:rPr>
          <w:rFonts w:ascii="Times New Roman" w:hAnsi="Times New Roman" w:cs="Times New Roman"/>
          <w:sz w:val="24"/>
        </w:rPr>
        <w:t>党委研究生工作部做出适当调整</w:t>
      </w:r>
      <w:r>
        <w:rPr>
          <w:rFonts w:ascii="Times New Roman" w:hAnsi="Times New Roman" w:cs="Times New Roman" w:hint="eastAsia"/>
          <w:sz w:val="24"/>
        </w:rPr>
        <w:t>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 w:rsidR="00227311">
        <w:rPr>
          <w:rFonts w:ascii="Times New Roman" w:hAnsi="Times New Roman" w:cs="Times New Roman" w:hint="eastAsia"/>
          <w:sz w:val="24"/>
        </w:rPr>
        <w:t>九</w:t>
      </w:r>
      <w:r>
        <w:rPr>
          <w:rFonts w:ascii="Times New Roman" w:hAnsi="Times New Roman" w:cs="Times New Roman"/>
          <w:sz w:val="24"/>
        </w:rPr>
        <w:t>）公示</w:t>
      </w:r>
    </w:p>
    <w:p w:rsidR="002C16F6" w:rsidRDefault="008A3DE1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竞选</w:t>
      </w:r>
      <w:r w:rsidR="00C633D6">
        <w:rPr>
          <w:rFonts w:ascii="Times New Roman" w:hAnsi="Times New Roman" w:cs="Times New Roman"/>
          <w:sz w:val="24"/>
        </w:rPr>
        <w:t>结果在研究生学院主页公示</w:t>
      </w:r>
      <w:r w:rsidR="00C633D6">
        <w:rPr>
          <w:rFonts w:ascii="Times New Roman" w:hAnsi="Times New Roman" w:cs="Times New Roman" w:hint="eastAsia"/>
          <w:sz w:val="24"/>
        </w:rPr>
        <w:t>5</w:t>
      </w:r>
      <w:r w:rsidR="00C633D6">
        <w:rPr>
          <w:rFonts w:ascii="Times New Roman" w:hAnsi="Times New Roman" w:cs="Times New Roman"/>
          <w:sz w:val="24"/>
        </w:rPr>
        <w:t>个工作日，接受全校监督。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公示期间，知情人有权举报被选举人在登记表个人信息、选举过程中所存在的违纪问题。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 w:rsidR="00227311">
        <w:rPr>
          <w:rFonts w:ascii="Times New Roman" w:hAnsi="Times New Roman" w:cs="Times New Roman" w:hint="eastAsia"/>
          <w:sz w:val="24"/>
        </w:rPr>
        <w:t>十</w:t>
      </w:r>
      <w:r>
        <w:rPr>
          <w:rFonts w:ascii="Times New Roman" w:hAnsi="Times New Roman" w:cs="Times New Roman"/>
          <w:sz w:val="24"/>
        </w:rPr>
        <w:t>）违纪问题处理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竞选期间，被选举人使用虚假身份信息、虚假获奖信息，直接或间接买票、违规拉票、诽谤其他被选举人等行为，一经查实，即取消被选举人资格，已经当选的直接取消当选资格，同时按《石家庄铁道大学学生违纪处分办法》，给与纪律处分。</w:t>
      </w:r>
    </w:p>
    <w:p w:rsidR="002C16F6" w:rsidRDefault="00C633D6">
      <w:pPr>
        <w:spacing w:line="400" w:lineRule="exact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四、任期及奖励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任期一年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每学期对</w:t>
      </w:r>
      <w:r>
        <w:rPr>
          <w:rFonts w:ascii="Times New Roman" w:hAnsi="Times New Roman" w:cs="Times New Roman" w:hint="eastAsia"/>
          <w:sz w:val="24"/>
        </w:rPr>
        <w:t>当前</w:t>
      </w:r>
      <w:r>
        <w:rPr>
          <w:rFonts w:ascii="Times New Roman" w:hAnsi="Times New Roman" w:cs="Times New Roman"/>
          <w:sz w:val="24"/>
        </w:rPr>
        <w:t>研究生会干部和积极分子进行考评，根据</w:t>
      </w:r>
      <w:r w:rsidR="00950ACE">
        <w:rPr>
          <w:rFonts w:ascii="Times New Roman" w:hAnsi="Times New Roman" w:cs="Times New Roman" w:hint="eastAsia"/>
          <w:sz w:val="24"/>
        </w:rPr>
        <w:t>考评</w:t>
      </w:r>
      <w:r>
        <w:rPr>
          <w:rFonts w:ascii="Times New Roman" w:hAnsi="Times New Roman" w:cs="Times New Roman"/>
          <w:sz w:val="24"/>
        </w:rPr>
        <w:t>新排名</w:t>
      </w:r>
      <w:r>
        <w:rPr>
          <w:rFonts w:ascii="Times New Roman" w:hAnsi="Times New Roman" w:cs="Times New Roman" w:hint="eastAsia"/>
          <w:sz w:val="24"/>
        </w:rPr>
        <w:t>调整</w:t>
      </w:r>
      <w:r>
        <w:rPr>
          <w:rFonts w:ascii="Times New Roman" w:hAnsi="Times New Roman" w:cs="Times New Roman"/>
          <w:sz w:val="24"/>
        </w:rPr>
        <w:t>研究生会干部岗位</w:t>
      </w:r>
      <w:r>
        <w:rPr>
          <w:rFonts w:ascii="Times New Roman" w:hAnsi="Times New Roman" w:cs="Times New Roman" w:hint="eastAsia"/>
          <w:sz w:val="24"/>
        </w:rPr>
        <w:t>，排名</w:t>
      </w:r>
      <w:r>
        <w:rPr>
          <w:rFonts w:ascii="Times New Roman" w:hAnsi="Times New Roman" w:cs="Times New Roman"/>
          <w:sz w:val="24"/>
        </w:rPr>
        <w:t>靠前的积极分子进入研究生会干部</w:t>
      </w:r>
      <w:r>
        <w:rPr>
          <w:rFonts w:ascii="Times New Roman" w:hAnsi="Times New Roman" w:cs="Times New Roman" w:hint="eastAsia"/>
          <w:sz w:val="24"/>
        </w:rPr>
        <w:t>岗位</w:t>
      </w:r>
      <w:r>
        <w:rPr>
          <w:rFonts w:ascii="Times New Roman" w:hAnsi="Times New Roman" w:cs="Times New Roman"/>
          <w:sz w:val="24"/>
        </w:rPr>
        <w:t>，排名靠后的</w:t>
      </w:r>
      <w:r>
        <w:rPr>
          <w:rFonts w:ascii="Times New Roman" w:hAnsi="Times New Roman" w:cs="Times New Roman" w:hint="eastAsia"/>
          <w:sz w:val="24"/>
        </w:rPr>
        <w:t>研究生</w:t>
      </w:r>
      <w:r>
        <w:rPr>
          <w:rFonts w:ascii="Times New Roman" w:hAnsi="Times New Roman" w:cs="Times New Roman"/>
          <w:sz w:val="24"/>
        </w:rPr>
        <w:t>会干部将降</w:t>
      </w:r>
      <w:r>
        <w:rPr>
          <w:rFonts w:ascii="Times New Roman" w:hAnsi="Times New Roman" w:cs="Times New Roman" w:hint="eastAsia"/>
          <w:sz w:val="24"/>
        </w:rPr>
        <w:t>为</w:t>
      </w:r>
      <w:r>
        <w:rPr>
          <w:rFonts w:ascii="Times New Roman" w:hAnsi="Times New Roman" w:cs="Times New Roman"/>
          <w:sz w:val="24"/>
        </w:rPr>
        <w:t>研究生会干事。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研究生会干部，一年内工作合格的，届满颁发研究生会干部</w:t>
      </w:r>
      <w:r w:rsidR="00950ACE">
        <w:rPr>
          <w:rFonts w:ascii="Times New Roman" w:hAnsi="Times New Roman" w:cs="Times New Roman" w:hint="eastAsia"/>
          <w:sz w:val="24"/>
        </w:rPr>
        <w:t>聘书</w:t>
      </w:r>
      <w:r>
        <w:rPr>
          <w:rFonts w:ascii="Times New Roman" w:hAnsi="Times New Roman" w:cs="Times New Roman"/>
          <w:sz w:val="24"/>
        </w:rPr>
        <w:t>；表现优秀的，授予优秀研究生会干部称号。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研究生会干事，一年内表现优秀的，可以申请</w:t>
      </w:r>
      <w:r>
        <w:rPr>
          <w:rFonts w:ascii="Times New Roman" w:hAnsi="Times New Roman" w:cs="Times New Roman" w:hint="eastAsia"/>
          <w:sz w:val="24"/>
        </w:rPr>
        <w:t>研究生会</w:t>
      </w:r>
      <w:r>
        <w:rPr>
          <w:rFonts w:ascii="Times New Roman" w:hAnsi="Times New Roman" w:cs="Times New Roman"/>
          <w:sz w:val="24"/>
        </w:rPr>
        <w:t>干部。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研究生会全体干部和干事，受党委研究生工作部和全体在校研究生共同监督，并可以根据实际工作</w:t>
      </w:r>
      <w:r>
        <w:rPr>
          <w:rFonts w:ascii="Times New Roman" w:hAnsi="Times New Roman" w:cs="Times New Roman" w:hint="eastAsia"/>
          <w:sz w:val="24"/>
        </w:rPr>
        <w:t>表现</w:t>
      </w:r>
      <w:r>
        <w:rPr>
          <w:rFonts w:ascii="Times New Roman" w:hAnsi="Times New Roman" w:cs="Times New Roman"/>
          <w:sz w:val="24"/>
        </w:rPr>
        <w:t>进行调整。工作不满任期或工作质量不高的，视为不合格</w:t>
      </w:r>
      <w:r w:rsidR="00AD37DB">
        <w:rPr>
          <w:rFonts w:ascii="Times New Roman" w:hAnsi="Times New Roman" w:cs="Times New Roman" w:hint="eastAsia"/>
          <w:sz w:val="24"/>
        </w:rPr>
        <w:t>，</w:t>
      </w:r>
      <w:r w:rsidR="00AD37DB">
        <w:rPr>
          <w:rFonts w:ascii="Times New Roman" w:hAnsi="Times New Roman" w:cs="Times New Roman"/>
          <w:sz w:val="24"/>
        </w:rPr>
        <w:t>不合格的</w:t>
      </w:r>
      <w:r w:rsidR="00AD37DB">
        <w:rPr>
          <w:rFonts w:ascii="Times New Roman" w:hAnsi="Times New Roman" w:cs="Times New Roman" w:hint="eastAsia"/>
          <w:sz w:val="24"/>
        </w:rPr>
        <w:t>研究生</w:t>
      </w:r>
      <w:r w:rsidR="00AD37DB">
        <w:rPr>
          <w:rFonts w:ascii="Times New Roman" w:hAnsi="Times New Roman" w:cs="Times New Roman"/>
          <w:sz w:val="24"/>
        </w:rPr>
        <w:t>会干部不颁发聘书</w:t>
      </w:r>
      <w:r>
        <w:rPr>
          <w:rFonts w:ascii="Times New Roman" w:hAnsi="Times New Roman" w:cs="Times New Roman"/>
          <w:sz w:val="24"/>
        </w:rPr>
        <w:t>。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>石家庄铁道大学党委研究生工作部</w:t>
      </w:r>
    </w:p>
    <w:p w:rsidR="002C16F6" w:rsidRDefault="00C633D6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2019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月</w:t>
      </w:r>
    </w:p>
    <w:sectPr w:rsidR="002C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77" w:rsidRDefault="00D10077" w:rsidP="00A04531">
      <w:r>
        <w:separator/>
      </w:r>
    </w:p>
  </w:endnote>
  <w:endnote w:type="continuationSeparator" w:id="0">
    <w:p w:rsidR="00D10077" w:rsidRDefault="00D10077" w:rsidP="00A0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77" w:rsidRDefault="00D10077" w:rsidP="00A04531">
      <w:r>
        <w:separator/>
      </w:r>
    </w:p>
  </w:footnote>
  <w:footnote w:type="continuationSeparator" w:id="0">
    <w:p w:rsidR="00D10077" w:rsidRDefault="00D10077" w:rsidP="00A0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F6"/>
    <w:rsid w:val="00007793"/>
    <w:rsid w:val="0004382F"/>
    <w:rsid w:val="000A01C3"/>
    <w:rsid w:val="001B4598"/>
    <w:rsid w:val="001E13CD"/>
    <w:rsid w:val="00227311"/>
    <w:rsid w:val="00236AD5"/>
    <w:rsid w:val="002C16F6"/>
    <w:rsid w:val="002D4F1A"/>
    <w:rsid w:val="005634B9"/>
    <w:rsid w:val="008A3DE1"/>
    <w:rsid w:val="008C381F"/>
    <w:rsid w:val="00950ACE"/>
    <w:rsid w:val="00A04531"/>
    <w:rsid w:val="00A3548E"/>
    <w:rsid w:val="00AD37DB"/>
    <w:rsid w:val="00C633D6"/>
    <w:rsid w:val="00CE2499"/>
    <w:rsid w:val="00D10077"/>
    <w:rsid w:val="00D75FAE"/>
    <w:rsid w:val="00DF0E36"/>
    <w:rsid w:val="00E73488"/>
    <w:rsid w:val="00F602EC"/>
    <w:rsid w:val="00F753BB"/>
    <w:rsid w:val="00FE0E15"/>
    <w:rsid w:val="04032758"/>
    <w:rsid w:val="04544744"/>
    <w:rsid w:val="048E708B"/>
    <w:rsid w:val="077E0A13"/>
    <w:rsid w:val="09EA6F98"/>
    <w:rsid w:val="0A384006"/>
    <w:rsid w:val="0AA218ED"/>
    <w:rsid w:val="0AA83D64"/>
    <w:rsid w:val="0C986305"/>
    <w:rsid w:val="0CB6543E"/>
    <w:rsid w:val="0E03089F"/>
    <w:rsid w:val="0E7803E7"/>
    <w:rsid w:val="0F3B4D58"/>
    <w:rsid w:val="10874F88"/>
    <w:rsid w:val="11024865"/>
    <w:rsid w:val="154A6812"/>
    <w:rsid w:val="1A1938EF"/>
    <w:rsid w:val="1A1D3872"/>
    <w:rsid w:val="1BC25F9C"/>
    <w:rsid w:val="1C8527D5"/>
    <w:rsid w:val="1C9325B0"/>
    <w:rsid w:val="1DA856AD"/>
    <w:rsid w:val="1EB83A31"/>
    <w:rsid w:val="20820418"/>
    <w:rsid w:val="236E2699"/>
    <w:rsid w:val="23D0757C"/>
    <w:rsid w:val="27192970"/>
    <w:rsid w:val="29093D52"/>
    <w:rsid w:val="294B0B82"/>
    <w:rsid w:val="2A2C7B6B"/>
    <w:rsid w:val="2A797E8E"/>
    <w:rsid w:val="2ADC52B1"/>
    <w:rsid w:val="2B006722"/>
    <w:rsid w:val="2BFE6E3C"/>
    <w:rsid w:val="2CBD051B"/>
    <w:rsid w:val="308C5F38"/>
    <w:rsid w:val="31AB2D19"/>
    <w:rsid w:val="32C6248B"/>
    <w:rsid w:val="32EF24DB"/>
    <w:rsid w:val="343A55FC"/>
    <w:rsid w:val="37FC5751"/>
    <w:rsid w:val="38F727CD"/>
    <w:rsid w:val="39565212"/>
    <w:rsid w:val="3A257D39"/>
    <w:rsid w:val="3AB214D8"/>
    <w:rsid w:val="3B1A40ED"/>
    <w:rsid w:val="3BF84583"/>
    <w:rsid w:val="3C8F5E38"/>
    <w:rsid w:val="3E472B39"/>
    <w:rsid w:val="415B1E85"/>
    <w:rsid w:val="42AD6E3F"/>
    <w:rsid w:val="42DB176E"/>
    <w:rsid w:val="433271B2"/>
    <w:rsid w:val="43C76BC7"/>
    <w:rsid w:val="453A3527"/>
    <w:rsid w:val="45D82D3C"/>
    <w:rsid w:val="47BD4944"/>
    <w:rsid w:val="48502F2A"/>
    <w:rsid w:val="49D60264"/>
    <w:rsid w:val="4A1F689E"/>
    <w:rsid w:val="4ADE02F3"/>
    <w:rsid w:val="4C926796"/>
    <w:rsid w:val="4D210B52"/>
    <w:rsid w:val="4E8569EE"/>
    <w:rsid w:val="4FB050A3"/>
    <w:rsid w:val="5038376B"/>
    <w:rsid w:val="50CE6F82"/>
    <w:rsid w:val="51AA1F02"/>
    <w:rsid w:val="524D3F83"/>
    <w:rsid w:val="545B1F40"/>
    <w:rsid w:val="54B125BA"/>
    <w:rsid w:val="55ED7925"/>
    <w:rsid w:val="56E32ECE"/>
    <w:rsid w:val="57850368"/>
    <w:rsid w:val="57BA302E"/>
    <w:rsid w:val="584614D4"/>
    <w:rsid w:val="592D017E"/>
    <w:rsid w:val="59760147"/>
    <w:rsid w:val="5ABE63C0"/>
    <w:rsid w:val="5C1C18D8"/>
    <w:rsid w:val="5D0971AB"/>
    <w:rsid w:val="5F2C6BCB"/>
    <w:rsid w:val="5F4D7457"/>
    <w:rsid w:val="60271ADD"/>
    <w:rsid w:val="61500755"/>
    <w:rsid w:val="61AB52FD"/>
    <w:rsid w:val="61FB6FB9"/>
    <w:rsid w:val="62121CA2"/>
    <w:rsid w:val="63F10FF6"/>
    <w:rsid w:val="6422696D"/>
    <w:rsid w:val="64627D2F"/>
    <w:rsid w:val="67545E1B"/>
    <w:rsid w:val="684D2B49"/>
    <w:rsid w:val="685450D9"/>
    <w:rsid w:val="68D65FB6"/>
    <w:rsid w:val="69ED46F5"/>
    <w:rsid w:val="6A9C2E26"/>
    <w:rsid w:val="6BA73565"/>
    <w:rsid w:val="6C813D7E"/>
    <w:rsid w:val="6D2533A8"/>
    <w:rsid w:val="6D6034BB"/>
    <w:rsid w:val="6F42378D"/>
    <w:rsid w:val="70544AD2"/>
    <w:rsid w:val="720240A4"/>
    <w:rsid w:val="74F44A94"/>
    <w:rsid w:val="75D534BC"/>
    <w:rsid w:val="75F7262B"/>
    <w:rsid w:val="76F74C6E"/>
    <w:rsid w:val="776C4AAA"/>
    <w:rsid w:val="77B641AD"/>
    <w:rsid w:val="78CE44ED"/>
    <w:rsid w:val="78D3176A"/>
    <w:rsid w:val="79776C9A"/>
    <w:rsid w:val="7A021097"/>
    <w:rsid w:val="7A7346BB"/>
    <w:rsid w:val="7B5F00FE"/>
    <w:rsid w:val="7BBE7620"/>
    <w:rsid w:val="7C0255DE"/>
    <w:rsid w:val="7C2909BF"/>
    <w:rsid w:val="7D5846F9"/>
    <w:rsid w:val="7E2E41A7"/>
    <w:rsid w:val="7F3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8F56FF-24E6-4846-9B08-2CD49BF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0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4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04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45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1833</Characters>
  <Application>Microsoft Office Word</Application>
  <DocSecurity>0</DocSecurity>
  <Lines>15</Lines>
  <Paragraphs>4</Paragraphs>
  <ScaleCrop>false</ScaleCrop>
  <Company>微软中国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Administrator</cp:lastModifiedBy>
  <cp:revision>17</cp:revision>
  <cp:lastPrinted>2018-10-09T09:23:00Z</cp:lastPrinted>
  <dcterms:created xsi:type="dcterms:W3CDTF">2019-09-16T09:10:00Z</dcterms:created>
  <dcterms:modified xsi:type="dcterms:W3CDTF">2019-09-16T12:51:00Z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